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7A9" w:rsidRPr="0014436A" w:rsidRDefault="0097254A" w:rsidP="0014436A">
      <w:pPr>
        <w:jc w:val="center"/>
        <w:rPr>
          <w:b/>
          <w:sz w:val="24"/>
          <w:szCs w:val="24"/>
        </w:rPr>
      </w:pPr>
      <w:r w:rsidRPr="0014436A">
        <w:rPr>
          <w:b/>
          <w:sz w:val="24"/>
          <w:szCs w:val="24"/>
        </w:rPr>
        <w:t>SANTA ANA COLLEGE</w:t>
      </w:r>
    </w:p>
    <w:p w:rsidR="0097254A" w:rsidRPr="0014436A" w:rsidRDefault="0097254A" w:rsidP="0014436A">
      <w:pPr>
        <w:jc w:val="center"/>
        <w:rPr>
          <w:b/>
          <w:sz w:val="24"/>
          <w:szCs w:val="24"/>
        </w:rPr>
      </w:pPr>
      <w:r w:rsidRPr="0014436A">
        <w:rPr>
          <w:b/>
          <w:sz w:val="24"/>
          <w:szCs w:val="24"/>
        </w:rPr>
        <w:t>PROGRAM NARRATIVE – ASSOCIATE DEGREES FOR TRANSFER</w:t>
      </w:r>
    </w:p>
    <w:p w:rsidR="0097254A" w:rsidRPr="0014436A" w:rsidRDefault="0014436A">
      <w:r>
        <w:br/>
      </w:r>
      <w:r w:rsidR="0097254A" w:rsidRPr="0014436A">
        <w:t>Associate in Arts/Science (select one) in ________________________ (fill in the blank) for Transfer</w:t>
      </w:r>
    </w:p>
    <w:p w:rsidR="0097254A" w:rsidRDefault="0097254A"/>
    <w:p w:rsidR="0097254A" w:rsidRPr="0014436A" w:rsidRDefault="0097254A" w:rsidP="0097254A">
      <w:pPr>
        <w:pStyle w:val="ListParagraph"/>
        <w:numPr>
          <w:ilvl w:val="0"/>
          <w:numId w:val="1"/>
        </w:numPr>
        <w:rPr>
          <w:u w:val="single"/>
        </w:rPr>
      </w:pPr>
      <w:r w:rsidRPr="0014436A">
        <w:rPr>
          <w:u w:val="single"/>
        </w:rPr>
        <w:t>Statement of Program Goals and Objectives</w:t>
      </w:r>
    </w:p>
    <w:p w:rsidR="0097254A" w:rsidRDefault="0097254A" w:rsidP="0097254A"/>
    <w:p w:rsidR="0097254A" w:rsidRDefault="0097254A" w:rsidP="0097254A"/>
    <w:p w:rsidR="0097254A" w:rsidRDefault="0097254A" w:rsidP="0097254A"/>
    <w:p w:rsidR="00E108F9" w:rsidRDefault="00E108F9" w:rsidP="0097254A"/>
    <w:p w:rsidR="00E108F9" w:rsidRDefault="00E108F9" w:rsidP="0097254A"/>
    <w:p w:rsidR="00704625" w:rsidRDefault="00704625" w:rsidP="0097254A"/>
    <w:p w:rsidR="00704625" w:rsidRDefault="00704625" w:rsidP="0097254A"/>
    <w:p w:rsidR="00E108F9" w:rsidRDefault="00E108F9" w:rsidP="0097254A"/>
    <w:p w:rsidR="0097254A" w:rsidRDefault="0097254A" w:rsidP="0097254A"/>
    <w:p w:rsidR="002630A9" w:rsidRDefault="0097254A" w:rsidP="0097254A">
      <w:pPr>
        <w:pStyle w:val="ListParagraph"/>
        <w:numPr>
          <w:ilvl w:val="0"/>
          <w:numId w:val="1"/>
        </w:numPr>
      </w:pPr>
      <w:r w:rsidRPr="0014436A">
        <w:rPr>
          <w:u w:val="single"/>
        </w:rPr>
        <w:t>Catalog Description</w:t>
      </w:r>
      <w:r>
        <w:t xml:space="preserve"> </w:t>
      </w:r>
    </w:p>
    <w:p w:rsidR="00E108F9" w:rsidRDefault="002630A9" w:rsidP="002630A9">
      <w:pPr>
        <w:pStyle w:val="ListParagraph"/>
        <w:ind w:left="1080"/>
      </w:pPr>
      <w:r>
        <w:br/>
        <w:t xml:space="preserve">The </w:t>
      </w:r>
      <w:r w:rsidR="00704625">
        <w:t>description</w:t>
      </w:r>
      <w:r>
        <w:t xml:space="preserve"> </w:t>
      </w:r>
      <w:r w:rsidR="00E108F9">
        <w:t xml:space="preserve">generally </w:t>
      </w:r>
      <w:r w:rsidR="00B36850">
        <w:t>begins with</w:t>
      </w:r>
      <w:r w:rsidR="00A83C10">
        <w:t xml:space="preserve"> the following transfer information</w:t>
      </w:r>
      <w:r w:rsidR="00B36850">
        <w:t>:</w:t>
      </w:r>
    </w:p>
    <w:p w:rsidR="00E108F9" w:rsidRDefault="00E108F9" w:rsidP="002630A9">
      <w:pPr>
        <w:pStyle w:val="ListParagraph"/>
        <w:ind w:left="1080"/>
      </w:pPr>
      <w:r>
        <w:t xml:space="preserve">The Associate </w:t>
      </w:r>
      <w:r w:rsidR="006349A0">
        <w:t>of</w:t>
      </w:r>
      <w:bookmarkStart w:id="0" w:name="_GoBack"/>
      <w:bookmarkEnd w:id="0"/>
      <w:r>
        <w:t>______ in ______ for Transfer prepares students to move into a curriculum at a four-year institution leading to a baccalaureate degree</w:t>
      </w:r>
      <w:r w:rsidR="00B36850">
        <w:t xml:space="preserve">. </w:t>
      </w:r>
      <w:r>
        <w:t xml:space="preserve">Please consult a counselor regarding specific course requirements for your transfer institution. Completion of the (AA-T or AS-T, pick </w:t>
      </w:r>
      <w:r w:rsidR="002B0EAD">
        <w:t xml:space="preserve">correct </w:t>
      </w:r>
      <w:r>
        <w:t xml:space="preserve">one) degree also provides guaranteed admission to the </w:t>
      </w:r>
      <w:r w:rsidR="00B36850">
        <w:t>California State University (CSU)</w:t>
      </w:r>
      <w:r>
        <w:t xml:space="preserve"> system</w:t>
      </w:r>
      <w:r w:rsidR="00B36850">
        <w:t xml:space="preserve"> with junior status</w:t>
      </w:r>
      <w:r>
        <w:t xml:space="preserve">, although not to a particular campus or major. </w:t>
      </w:r>
    </w:p>
    <w:p w:rsidR="00704625" w:rsidRDefault="00704625" w:rsidP="002630A9">
      <w:pPr>
        <w:pStyle w:val="ListParagraph"/>
        <w:ind w:left="1080"/>
      </w:pPr>
    </w:p>
    <w:p w:rsidR="00704625" w:rsidRDefault="00704625" w:rsidP="002630A9">
      <w:pPr>
        <w:pStyle w:val="ListParagraph"/>
        <w:ind w:left="1080"/>
      </w:pPr>
      <w:r>
        <w:t>Add descriptive content for this degree…….</w:t>
      </w:r>
    </w:p>
    <w:p w:rsidR="00E108F9" w:rsidRDefault="00E108F9" w:rsidP="002630A9">
      <w:pPr>
        <w:pStyle w:val="ListParagraph"/>
        <w:ind w:left="1080"/>
      </w:pPr>
    </w:p>
    <w:p w:rsidR="00E108F9" w:rsidRDefault="00E108F9" w:rsidP="002630A9">
      <w:pPr>
        <w:pStyle w:val="ListParagraph"/>
        <w:ind w:left="1080"/>
      </w:pPr>
    </w:p>
    <w:p w:rsidR="00E108F9" w:rsidRDefault="00E108F9" w:rsidP="002630A9">
      <w:pPr>
        <w:pStyle w:val="ListParagraph"/>
        <w:ind w:left="1080"/>
      </w:pPr>
    </w:p>
    <w:p w:rsidR="00B36850" w:rsidRDefault="00B36850" w:rsidP="002630A9">
      <w:pPr>
        <w:pStyle w:val="ListParagraph"/>
        <w:ind w:left="1080"/>
      </w:pPr>
    </w:p>
    <w:p w:rsidR="00B36850" w:rsidRDefault="00B36850" w:rsidP="002630A9">
      <w:pPr>
        <w:pStyle w:val="ListParagraph"/>
        <w:ind w:left="1080"/>
      </w:pPr>
    </w:p>
    <w:p w:rsidR="00704625" w:rsidRDefault="00704625" w:rsidP="002630A9">
      <w:pPr>
        <w:pStyle w:val="ListParagraph"/>
        <w:ind w:left="1080"/>
      </w:pPr>
    </w:p>
    <w:p w:rsidR="0097254A" w:rsidRDefault="0014436A" w:rsidP="002630A9">
      <w:pPr>
        <w:pStyle w:val="ListParagraph"/>
        <w:ind w:left="1080"/>
      </w:pPr>
      <w:r>
        <w:br/>
      </w:r>
      <w:r w:rsidR="0097254A">
        <w:t>The catalog description</w:t>
      </w:r>
      <w:r w:rsidR="00B36850">
        <w:t xml:space="preserve"> also</w:t>
      </w:r>
      <w:r w:rsidR="0097254A">
        <w:t xml:space="preserve"> </w:t>
      </w:r>
      <w:r w:rsidR="0097254A" w:rsidRPr="002630A9">
        <w:rPr>
          <w:u w:val="single"/>
        </w:rPr>
        <w:t>must</w:t>
      </w:r>
      <w:r w:rsidR="0097254A">
        <w:t xml:space="preserve"> reflect the following (it is recommended this be included at the end):</w:t>
      </w:r>
      <w:r w:rsidR="0097254A">
        <w:br/>
      </w:r>
      <w:r w:rsidR="00B36850">
        <w:t>R</w:t>
      </w:r>
      <w:r w:rsidR="0097254A">
        <w:t>equirements for all Associate Degrees for Transfer:</w:t>
      </w:r>
      <w:r w:rsidR="0097254A">
        <w:br/>
        <w:t>1. Completion of 60 semester or 90 quarter CSU transferable units</w:t>
      </w:r>
      <w:r w:rsidR="0097254A">
        <w:br/>
        <w:t>2. Completion of CSU-GE and/or IGETC</w:t>
      </w:r>
      <w:r w:rsidR="0097254A">
        <w:br/>
        <w:t>3. Obtainment of a minimum grade point average of 2.0</w:t>
      </w:r>
      <w:r w:rsidR="0097254A">
        <w:br/>
        <w:t>4. Minimum grade of “C” (or “P”) for each course in the major</w:t>
      </w:r>
      <w:r w:rsidR="002B0EAD">
        <w:br/>
        <w:t xml:space="preserve">5. </w:t>
      </w:r>
      <w:r w:rsidR="00DA3CB1">
        <w:t>Completion of a</w:t>
      </w:r>
      <w:r w:rsidR="002B0EAD" w:rsidRPr="002B0EAD">
        <w:rPr>
          <w:rFonts w:ascii="Calibri" w:hAnsi="Calibri" w:cs="Calibri"/>
          <w:color w:val="000000"/>
          <w:shd w:val="clear" w:color="auto" w:fill="FFFFFF"/>
        </w:rPr>
        <w:t xml:space="preserve"> minimum of 18 semester units or 27 quarter units </w:t>
      </w:r>
      <w:r w:rsidR="002B0EAD">
        <w:rPr>
          <w:rFonts w:ascii="Calibri" w:hAnsi="Calibri" w:cs="Calibri"/>
          <w:color w:val="000000"/>
          <w:shd w:val="clear" w:color="auto" w:fill="FFFFFF"/>
        </w:rPr>
        <w:t>in the</w:t>
      </w:r>
      <w:r w:rsidR="002B0EAD" w:rsidRPr="002B0EAD">
        <w:rPr>
          <w:rFonts w:ascii="Calibri" w:hAnsi="Calibri" w:cs="Calibri"/>
          <w:color w:val="000000"/>
          <w:shd w:val="clear" w:color="auto" w:fill="FFFFFF"/>
        </w:rPr>
        <w:t xml:space="preserve"> major or area of emphasis</w:t>
      </w:r>
    </w:p>
    <w:sectPr w:rsidR="0097254A" w:rsidSect="002B0E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E0436"/>
    <w:multiLevelType w:val="hybridMultilevel"/>
    <w:tmpl w:val="9274FB5E"/>
    <w:lvl w:ilvl="0" w:tplc="1BF6E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4A"/>
    <w:rsid w:val="0014436A"/>
    <w:rsid w:val="002630A9"/>
    <w:rsid w:val="002B0EAD"/>
    <w:rsid w:val="006349A0"/>
    <w:rsid w:val="00704625"/>
    <w:rsid w:val="0097254A"/>
    <w:rsid w:val="00A83C10"/>
    <w:rsid w:val="00AB37A9"/>
    <w:rsid w:val="00B36850"/>
    <w:rsid w:val="00DA3CB1"/>
    <w:rsid w:val="00E1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CA52"/>
  <w15:chartTrackingRefBased/>
  <w15:docId w15:val="{EBD7C3C0-F205-42D2-879F-6AAFF8C1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D875283A67F45AC1E28442C632C2E" ma:contentTypeVersion="2" ma:contentTypeDescription="Create a new document." ma:contentTypeScope="" ma:versionID="4509849a775367c703aef31005493a98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d98e329e3e072ccff1cbb578f5ef497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HNYXMCCMVK3K-1110-466</_dlc_DocId>
    <_dlc_DocIdUrl xmlns="431189f8-a51b-453f-9f0c-3a0b3b65b12f">
      <Url>https://www.sac.edu/committees/curriculum/_layouts/15/DocIdRedir.aspx?ID=HNYXMCCMVK3K-1110-466</Url>
      <Description>HNYXMCCMVK3K-1110-466</Description>
    </_dlc_DocIdUrl>
  </documentManagement>
</p:properties>
</file>

<file path=customXml/itemProps1.xml><?xml version="1.0" encoding="utf-8"?>
<ds:datastoreItem xmlns:ds="http://schemas.openxmlformats.org/officeDocument/2006/customXml" ds:itemID="{96C47399-5A62-4DBD-8F1B-E254FF046BC5}"/>
</file>

<file path=customXml/itemProps2.xml><?xml version="1.0" encoding="utf-8"?>
<ds:datastoreItem xmlns:ds="http://schemas.openxmlformats.org/officeDocument/2006/customXml" ds:itemID="{9E232044-678A-4171-90C5-3E3BB771F91C}"/>
</file>

<file path=customXml/itemProps3.xml><?xml version="1.0" encoding="utf-8"?>
<ds:datastoreItem xmlns:ds="http://schemas.openxmlformats.org/officeDocument/2006/customXml" ds:itemID="{EBBAEFD4-5EAE-4035-B180-6FDAFED56B4A}"/>
</file>

<file path=customXml/itemProps4.xml><?xml version="1.0" encoding="utf-8"?>
<ds:datastoreItem xmlns:ds="http://schemas.openxmlformats.org/officeDocument/2006/customXml" ds:itemID="{88E2B1D5-588E-41AB-AA24-F9B92F29A9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Canzona, Paula</dc:creator>
  <cp:keywords/>
  <dc:description/>
  <cp:lastModifiedBy>Vazquez, Reyes</cp:lastModifiedBy>
  <cp:revision>2</cp:revision>
  <dcterms:created xsi:type="dcterms:W3CDTF">2021-09-03T14:31:00Z</dcterms:created>
  <dcterms:modified xsi:type="dcterms:W3CDTF">2021-09-03T14:31:00Z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0x010100851D875283A67F45AC1E28442C632C2E</vt:lpwstr>
  </property>
  <property fmtid="{D5CDD505-2E9C-101B-9397-08002B2CF9AE}" pid="3" name="_dlc_DocIdItemGuid">
    <vt:lpwstr>2d9541de-b9b1-4f53-ac71-e5d7e74d963b</vt:lpwstr>
  </property>
</Properties>
</file>